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EB" w:rsidRDefault="002966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299275" cy="4057650"/>
            <wp:effectExtent l="0" t="0" r="0" b="0"/>
            <wp:wrapNone/>
            <wp:docPr id="1" name="Picture 1" descr="Image result for cell life cycle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life cycle 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8" t="12354" r="16818" b="12032"/>
                    <a:stretch/>
                  </pic:blipFill>
                  <pic:spPr bwMode="auto">
                    <a:xfrm>
                      <a:off x="0" y="0"/>
                      <a:ext cx="3299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823">
        <w:rPr>
          <w:noProof/>
        </w:rPr>
        <w:t xml:space="preserve"> </w:t>
      </w: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noProof/>
        </w:rPr>
      </w:pPr>
    </w:p>
    <w:p w:rsidR="00296656" w:rsidRDefault="00296656">
      <w:pPr>
        <w:rPr>
          <w:rFonts w:ascii="Comic Sans MS" w:hAnsi="Comic Sans MS"/>
          <w:sz w:val="144"/>
          <w:szCs w:val="144"/>
        </w:rPr>
      </w:pPr>
    </w:p>
    <w:p w:rsidR="009275FE" w:rsidRPr="00296656" w:rsidRDefault="00272539" w:rsidP="00272539">
      <w:pPr>
        <w:jc w:val="center"/>
        <w:rPr>
          <w:rFonts w:ascii="Arial" w:hAnsi="Arial" w:cs="Arial"/>
          <w:sz w:val="144"/>
          <w:szCs w:val="144"/>
        </w:rPr>
      </w:pPr>
      <w:r w:rsidRPr="00296656">
        <w:rPr>
          <w:rFonts w:ascii="Arial" w:hAnsi="Arial" w:cs="Arial"/>
          <w:sz w:val="144"/>
          <w:szCs w:val="144"/>
        </w:rPr>
        <w:t>BIOLOGY</w:t>
      </w:r>
    </w:p>
    <w:p w:rsidR="00296656" w:rsidRDefault="00296656" w:rsidP="00296656">
      <w:pPr>
        <w:jc w:val="center"/>
        <w:rPr>
          <w:rFonts w:ascii="Arial" w:hAnsi="Arial" w:cs="Arial"/>
          <w:sz w:val="32"/>
          <w:szCs w:val="32"/>
        </w:rPr>
      </w:pPr>
    </w:p>
    <w:p w:rsidR="005E35EB" w:rsidRPr="00296656" w:rsidRDefault="007B7BD9" w:rsidP="007B7BD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Biologist</w:t>
      </w:r>
      <w:bookmarkStart w:id="0" w:name="_GoBack"/>
      <w:bookmarkEnd w:id="0"/>
      <w:r w:rsidR="005E35EB" w:rsidRPr="00296656">
        <w:rPr>
          <w:rFonts w:ascii="Arial" w:hAnsi="Arial" w:cs="Arial"/>
          <w:sz w:val="32"/>
          <w:szCs w:val="32"/>
        </w:rPr>
        <w:t>: ________________</w:t>
      </w:r>
    </w:p>
    <w:p w:rsidR="005E35EB" w:rsidRPr="00296656" w:rsidRDefault="005E35EB" w:rsidP="007B7BD9">
      <w:pPr>
        <w:jc w:val="right"/>
        <w:rPr>
          <w:rFonts w:ascii="Arial" w:hAnsi="Arial" w:cs="Arial"/>
          <w:sz w:val="32"/>
          <w:szCs w:val="32"/>
        </w:rPr>
      </w:pPr>
      <w:r w:rsidRPr="00296656">
        <w:rPr>
          <w:rFonts w:ascii="Arial" w:hAnsi="Arial" w:cs="Arial"/>
          <w:sz w:val="32"/>
          <w:szCs w:val="32"/>
        </w:rPr>
        <w:t>Block: __</w:t>
      </w:r>
      <w:r w:rsidR="007B7BD9">
        <w:rPr>
          <w:rFonts w:ascii="Arial" w:hAnsi="Arial" w:cs="Arial"/>
          <w:sz w:val="32"/>
          <w:szCs w:val="32"/>
        </w:rPr>
        <w:t>___</w:t>
      </w:r>
      <w:r w:rsidRPr="00296656">
        <w:rPr>
          <w:rFonts w:ascii="Arial" w:hAnsi="Arial" w:cs="Arial"/>
          <w:sz w:val="32"/>
          <w:szCs w:val="32"/>
        </w:rPr>
        <w:t>_</w:t>
      </w:r>
    </w:p>
    <w:sectPr w:rsidR="005E35EB" w:rsidRPr="00296656" w:rsidSect="0029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EB"/>
    <w:rsid w:val="00261823"/>
    <w:rsid w:val="00272539"/>
    <w:rsid w:val="00296656"/>
    <w:rsid w:val="005E35EB"/>
    <w:rsid w:val="007B7BD9"/>
    <w:rsid w:val="009275F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1D62"/>
  <w15:chartTrackingRefBased/>
  <w15:docId w15:val="{09B7C09A-3558-4E49-8D3F-241FBFF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Amy Nickel</cp:lastModifiedBy>
  <cp:revision>3</cp:revision>
  <cp:lastPrinted>2016-02-15T22:55:00Z</cp:lastPrinted>
  <dcterms:created xsi:type="dcterms:W3CDTF">2018-11-25T05:13:00Z</dcterms:created>
  <dcterms:modified xsi:type="dcterms:W3CDTF">2018-11-25T05:13:00Z</dcterms:modified>
</cp:coreProperties>
</file>